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86CC3" w14:textId="02FE6CCD" w:rsidR="000D1FCD" w:rsidRDefault="0075267A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46EFDAD" wp14:editId="05B04A3B">
                <wp:simplePos x="0" y="0"/>
                <wp:positionH relativeFrom="column">
                  <wp:posOffset>2174240</wp:posOffset>
                </wp:positionH>
                <wp:positionV relativeFrom="paragraph">
                  <wp:posOffset>5515610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0531EB" id="Rettangolo 13" o:spid="_x0000_s1026" style="position:absolute;margin-left:171.2pt;margin-top:434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" fillcolor="#c5e0b3 [1305]" strokecolor="white [3212]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256E74" wp14:editId="0A81EA33">
                <wp:simplePos x="0" y="0"/>
                <wp:positionH relativeFrom="column">
                  <wp:posOffset>1412240</wp:posOffset>
                </wp:positionH>
                <wp:positionV relativeFrom="paragraph">
                  <wp:posOffset>3029585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EDAA2" id="Meno 8" o:spid="_x0000_s1026" style="position:absolute;margin-left:111.2pt;margin-top:238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" path="m775199,80132r4297952,l5073151,129418r-4297952,l775199,80132xe" fillcolor="#c5e0b3 [1305]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14C28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76951CC" wp14:editId="2E73D9C6">
            <wp:simplePos x="0" y="0"/>
            <wp:positionH relativeFrom="column">
              <wp:posOffset>-80645</wp:posOffset>
            </wp:positionH>
            <wp:positionV relativeFrom="paragraph">
              <wp:posOffset>57785</wp:posOffset>
            </wp:positionV>
            <wp:extent cx="1909445" cy="695388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44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765287" wp14:editId="2F48D777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5027B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87EC294" wp14:editId="51FB732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577004" w14:textId="77777777" w:rsidR="005D45E1" w:rsidRPr="00C40DC0" w:rsidRDefault="00550885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PIEMONTE BIANCO DOC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TOTO</w:t>
                            </w:r>
                          </w:p>
                          <w:p w14:paraId="4E7149CE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6B294384" w14:textId="3CBEF0B1" w:rsidR="005D45E1" w:rsidRPr="009C53B5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9C53B5"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9C53B5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197AB4" w:rsidRPr="009C53B5">
                              <w:rPr>
                                <w:rFonts w:ascii="Cambria" w:hAnsi="Cambria"/>
                              </w:rPr>
                              <w:t xml:space="preserve">Cortese, Chardonnay </w:t>
                            </w:r>
                          </w:p>
                          <w:p w14:paraId="29101D6F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197AB4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6A45F62D" w14:textId="3AE9E6F1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97AB4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9C53B5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190207CC" w14:textId="1D7B5BEA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5267A">
                              <w:rPr>
                                <w:rFonts w:ascii="Cambria" w:hAnsi="Cambria"/>
                                <w:lang w:val="en-GB"/>
                              </w:rPr>
                              <w:t>4,1</w:t>
                            </w:r>
                          </w:p>
                          <w:p w14:paraId="7DF1E2B7" w14:textId="77777777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6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197AB4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</w:p>
                          <w:p w14:paraId="43937CDE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Piedmont</w:t>
                            </w:r>
                          </w:p>
                          <w:p w14:paraId="0C2A2A31" w14:textId="55B08686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97AB4" w:rsidRPr="00197AB4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the </w:t>
                            </w:r>
                            <w:r w:rsidR="00114F8E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75267A">
                              <w:rPr>
                                <w:rFonts w:ascii="Cambria" w:hAnsi="Cambria"/>
                                <w:lang w:val="en-GB"/>
                              </w:rPr>
                              <w:t>rovince of Asti</w:t>
                            </w:r>
                          </w:p>
                          <w:p w14:paraId="48A14F99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6F778A74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807773B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3175EC46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13F60B1B" w14:textId="77777777" w:rsidR="00197AB4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197AB4" w:rsidRPr="00197AB4">
                              <w:rPr>
                                <w:rFonts w:ascii="Cambria" w:hAnsi="Cambria"/>
                                <w:lang w:val="en-GB"/>
                              </w:rPr>
                              <w:t>Fermentation at a controlled temperature for 12 days</w:t>
                            </w:r>
                          </w:p>
                          <w:p w14:paraId="6114BDD5" w14:textId="77777777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97AB4" w:rsidRPr="00197AB4">
                              <w:rPr>
                                <w:rFonts w:ascii="Cambria" w:hAnsi="Cambria"/>
                                <w:lang w:val="en-GB"/>
                              </w:rPr>
                              <w:t>4-6 months in steel tanks</w:t>
                            </w:r>
                          </w:p>
                          <w:p w14:paraId="73C388F7" w14:textId="26A2D6DD" w:rsidR="000541D7" w:rsidRPr="00692C9B" w:rsidRDefault="003A0517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97AB4">
                              <w:rPr>
                                <w:rFonts w:ascii="Cambria" w:hAnsi="Cambria"/>
                                <w:lang w:val="en-GB"/>
                              </w:rPr>
                              <w:t>11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2F6A5DD9" w14:textId="77777777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Soil composition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97AB4" w:rsidRPr="00197AB4">
                              <w:rPr>
                                <w:rFonts w:ascii="Cambria" w:hAnsi="Cambria"/>
                                <w:lang w:val="en-GB"/>
                              </w:rPr>
                              <w:t>Clayey marl</w:t>
                            </w:r>
                          </w:p>
                          <w:p w14:paraId="1E9F19E3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97AB4" w:rsidRPr="00197AB4">
                              <w:rPr>
                                <w:rFonts w:ascii="Cambria" w:hAnsi="Cambria"/>
                                <w:lang w:val="en-GB"/>
                              </w:rPr>
                              <w:t>Straw yellow with greenish sparkles</w:t>
                            </w:r>
                          </w:p>
                          <w:p w14:paraId="58B0DAF3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97AB4" w:rsidRPr="00197AB4">
                              <w:rPr>
                                <w:rFonts w:ascii="Cambria" w:hAnsi="Cambria"/>
                                <w:lang w:val="en-GB"/>
                              </w:rPr>
                              <w:t>Delicate, fruity and aromatic</w:t>
                            </w:r>
                          </w:p>
                          <w:p w14:paraId="13CC930B" w14:textId="77777777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97AB4" w:rsidRPr="00197AB4">
                              <w:rPr>
                                <w:rFonts w:ascii="Cambria" w:hAnsi="Cambria"/>
                                <w:lang w:val="en-GB"/>
                              </w:rPr>
                              <w:t>Fresh and lively with a lingering, pleasant aftertaste</w:t>
                            </w:r>
                          </w:p>
                          <w:p w14:paraId="2A31BCA7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511F1A39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313DE875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2F0B8BA0" w14:textId="77777777" w:rsidR="00A54178" w:rsidRPr="00A453D5" w:rsidRDefault="00197AB4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197AB4">
                              <w:rPr>
                                <w:rFonts w:ascii="Cambria" w:hAnsi="Cambria"/>
                                <w:lang w:val="en-GB"/>
                              </w:rPr>
                              <w:t>Excellent with starters, light pasta dishes and white meat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68F838A9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197AB4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197AB4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7EC294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6D577004" w14:textId="77777777" w:rsidR="005D45E1" w:rsidRPr="00C40DC0" w:rsidRDefault="00550885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PIEMONTE BIANCO DOC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TOTO</w:t>
                      </w:r>
                    </w:p>
                    <w:p w14:paraId="4E7149CE" w14:textId="77777777" w:rsidR="005D45E1" w:rsidRDefault="005D45E1" w:rsidP="005D45E1">
                      <w:pPr>
                        <w:spacing w:after="40"/>
                      </w:pPr>
                    </w:p>
                    <w:p w14:paraId="6B294384" w14:textId="3CBEF0B1" w:rsidR="005D45E1" w:rsidRPr="009C53B5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9C53B5"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9C53B5">
                        <w:rPr>
                          <w:rFonts w:ascii="Cambria" w:hAnsi="Cambria"/>
                        </w:rPr>
                        <w:t xml:space="preserve">: </w:t>
                      </w:r>
                      <w:r w:rsidR="00197AB4" w:rsidRPr="009C53B5">
                        <w:rPr>
                          <w:rFonts w:ascii="Cambria" w:hAnsi="Cambria"/>
                        </w:rPr>
                        <w:t xml:space="preserve">Cortese, Chardonnay </w:t>
                      </w:r>
                    </w:p>
                    <w:p w14:paraId="29101D6F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197AB4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6A45F62D" w14:textId="3AE9E6F1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97AB4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9C53B5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190207CC" w14:textId="1D7B5BEA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5267A">
                        <w:rPr>
                          <w:rFonts w:ascii="Cambria" w:hAnsi="Cambria"/>
                          <w:lang w:val="en-GB"/>
                        </w:rPr>
                        <w:t>4,1</w:t>
                      </w:r>
                    </w:p>
                    <w:p w14:paraId="7DF1E2B7" w14:textId="77777777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6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197AB4">
                        <w:rPr>
                          <w:rFonts w:ascii="Cambria" w:hAnsi="Cambria"/>
                          <w:lang w:val="en-GB"/>
                        </w:rPr>
                        <w:t>1</w:t>
                      </w:r>
                    </w:p>
                    <w:p w14:paraId="43937CDE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Piedmont</w:t>
                      </w:r>
                    </w:p>
                    <w:p w14:paraId="0C2A2A31" w14:textId="55B08686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97AB4" w:rsidRPr="00197AB4">
                        <w:rPr>
                          <w:rFonts w:ascii="Cambria" w:hAnsi="Cambria"/>
                          <w:lang w:val="en-GB"/>
                        </w:rPr>
                        <w:t xml:space="preserve">Vineyards in the </w:t>
                      </w:r>
                      <w:r w:rsidR="00114F8E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75267A">
                        <w:rPr>
                          <w:rFonts w:ascii="Cambria" w:hAnsi="Cambria"/>
                          <w:lang w:val="en-GB"/>
                        </w:rPr>
                        <w:t>rovince of Asti</w:t>
                      </w:r>
                    </w:p>
                    <w:p w14:paraId="48A14F99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6F778A74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5807773B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3175EC46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13F60B1B" w14:textId="77777777" w:rsidR="00197AB4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197AB4" w:rsidRPr="00197AB4">
                        <w:rPr>
                          <w:rFonts w:ascii="Cambria" w:hAnsi="Cambria"/>
                          <w:lang w:val="en-GB"/>
                        </w:rPr>
                        <w:t>Fermentation at a controlled temperature for 12 days</w:t>
                      </w:r>
                    </w:p>
                    <w:p w14:paraId="6114BDD5" w14:textId="77777777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97AB4" w:rsidRPr="00197AB4">
                        <w:rPr>
                          <w:rFonts w:ascii="Cambria" w:hAnsi="Cambria"/>
                          <w:lang w:val="en-GB"/>
                        </w:rPr>
                        <w:t>4-6 months in steel tanks</w:t>
                      </w:r>
                    </w:p>
                    <w:p w14:paraId="73C388F7" w14:textId="26A2D6DD" w:rsidR="000541D7" w:rsidRPr="00692C9B" w:rsidRDefault="003A0517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97AB4">
                        <w:rPr>
                          <w:rFonts w:ascii="Cambria" w:hAnsi="Cambria"/>
                          <w:lang w:val="en-GB"/>
                        </w:rPr>
                        <w:t>11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2F6A5DD9" w14:textId="77777777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Soil composition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97AB4" w:rsidRPr="00197AB4">
                        <w:rPr>
                          <w:rFonts w:ascii="Cambria" w:hAnsi="Cambria"/>
                          <w:lang w:val="en-GB"/>
                        </w:rPr>
                        <w:t>Clayey marl</w:t>
                      </w:r>
                    </w:p>
                    <w:p w14:paraId="1E9F19E3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97AB4" w:rsidRPr="00197AB4">
                        <w:rPr>
                          <w:rFonts w:ascii="Cambria" w:hAnsi="Cambria"/>
                          <w:lang w:val="en-GB"/>
                        </w:rPr>
                        <w:t>Straw yellow with greenish sparkles</w:t>
                      </w:r>
                    </w:p>
                    <w:p w14:paraId="58B0DAF3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97AB4" w:rsidRPr="00197AB4">
                        <w:rPr>
                          <w:rFonts w:ascii="Cambria" w:hAnsi="Cambria"/>
                          <w:lang w:val="en-GB"/>
                        </w:rPr>
                        <w:t>Delicate, fruity and aromatic</w:t>
                      </w:r>
                    </w:p>
                    <w:p w14:paraId="13CC930B" w14:textId="77777777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97AB4" w:rsidRPr="00197AB4">
                        <w:rPr>
                          <w:rFonts w:ascii="Cambria" w:hAnsi="Cambria"/>
                          <w:lang w:val="en-GB"/>
                        </w:rPr>
                        <w:t>Fresh and lively with a lingering, pleasant aftertaste</w:t>
                      </w:r>
                    </w:p>
                    <w:p w14:paraId="2A31BCA7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511F1A39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313DE875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2F0B8BA0" w14:textId="77777777" w:rsidR="00A54178" w:rsidRPr="00A453D5" w:rsidRDefault="00197AB4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197AB4">
                        <w:rPr>
                          <w:rFonts w:ascii="Cambria" w:hAnsi="Cambria"/>
                          <w:lang w:val="en-GB"/>
                        </w:rPr>
                        <w:t>Excellent with starters, light pasta dishes and white meat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68F838A9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197AB4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197AB4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4F413A86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67D21F1" wp14:editId="798BE9AC">
            <wp:simplePos x="0" y="0"/>
            <wp:positionH relativeFrom="column">
              <wp:posOffset>111125</wp:posOffset>
            </wp:positionH>
            <wp:positionV relativeFrom="paragraph">
              <wp:posOffset>0</wp:posOffset>
            </wp:positionV>
            <wp:extent cx="1928495" cy="7021830"/>
            <wp:effectExtent l="0" t="0" r="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49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90647F" wp14:editId="496C1D1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2B66D0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" path="m754998,76490r4185954,l4940952,123535r-4185954,l754998,76490xe" fillcolor="#c5e0b3 [1305]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3A5346D" wp14:editId="03D92C77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CBDC3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53CADB41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84A20D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EDA6B83" w14:textId="77777777" w:rsidR="00DC25CD" w:rsidRPr="00197AB4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197AB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197AB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197AB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197AB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197AB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197AB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V0201</w:t>
                            </w:r>
                            <w:r w:rsidR="00692C9B" w:rsidRPr="00197AB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3A</w:t>
                            </w:r>
                            <w:r w:rsidR="00DC25CD" w:rsidRPr="00197AB4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5C5B5C27" w14:textId="77777777" w:rsidR="00DC25CD" w:rsidRPr="00197AB4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197AB4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197AB4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197AB4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197AB4">
                              <w:rPr>
                                <w:rFonts w:ascii="Cambria" w:hAnsi="Cambria"/>
                                <w:lang w:val="en-GB"/>
                              </w:rPr>
                              <w:t>3700</w:t>
                            </w:r>
                          </w:p>
                          <w:p w14:paraId="37EB1CA9" w14:textId="77777777" w:rsidR="00DC25CD" w:rsidRPr="00197AB4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197AB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197AB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197AB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197AB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38</w:t>
                            </w:r>
                            <w:r w:rsidRPr="00197AB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9</w:t>
                            </w:r>
                            <w:r w:rsidR="00197AB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2</w:t>
                            </w:r>
                          </w:p>
                          <w:p w14:paraId="51B746BA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7F212469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57EBDFE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5A4B77D6" w14:textId="77777777" w:rsidR="00DC25CD" w:rsidRPr="00197AB4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197A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197A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197AB4" w:rsidRPr="00197A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DC25CD" w:rsidRPr="00197A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1                          </w:t>
                            </w:r>
                          </w:p>
                          <w:p w14:paraId="1C414049" w14:textId="77777777" w:rsidR="00DC25CD" w:rsidRPr="00197AB4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197AB4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197AB4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</w:t>
                            </w:r>
                            <w:r w:rsidR="00197AB4" w:rsidRPr="00197AB4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105</w:t>
                            </w:r>
                          </w:p>
                          <w:p w14:paraId="0E4BE772" w14:textId="77777777" w:rsidR="00DC25CD" w:rsidRPr="00197AB4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197A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197A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197A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197AB4" w:rsidRPr="00197A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8,1</w:t>
                            </w:r>
                          </w:p>
                          <w:p w14:paraId="10FAB95D" w14:textId="77777777" w:rsidR="00A41ACB" w:rsidRPr="00197AB4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197AB4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197AB4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87</w:t>
                            </w:r>
                            <w:r w:rsidRPr="00197AB4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7DA5DA0E" w14:textId="77777777" w:rsidR="00DC25CD" w:rsidRPr="00197AB4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5EAB50E8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6D4BBE01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DC51185" w14:textId="2851F1DC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9C53B5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A5346D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CCBDC3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53CADB41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84A20D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EDA6B83" w14:textId="77777777" w:rsidR="00DC25CD" w:rsidRPr="00197AB4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197AB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197AB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197AB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197AB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197AB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197AB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V0201</w:t>
                      </w:r>
                      <w:r w:rsidR="00692C9B" w:rsidRPr="00197AB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3A</w:t>
                      </w:r>
                      <w:r w:rsidR="00DC25CD" w:rsidRPr="00197AB4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5C5B5C27" w14:textId="77777777" w:rsidR="00DC25CD" w:rsidRPr="00197AB4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197AB4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197AB4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197AB4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197AB4">
                        <w:rPr>
                          <w:rFonts w:ascii="Cambria" w:hAnsi="Cambria"/>
                          <w:lang w:val="en-GB"/>
                        </w:rPr>
                        <w:t>3700</w:t>
                      </w:r>
                    </w:p>
                    <w:p w14:paraId="37EB1CA9" w14:textId="77777777" w:rsidR="00DC25CD" w:rsidRPr="00197AB4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197AB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197AB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197AB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197AB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38</w:t>
                      </w:r>
                      <w:r w:rsidRPr="00197AB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9</w:t>
                      </w:r>
                      <w:r w:rsidR="00197AB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2</w:t>
                      </w:r>
                    </w:p>
                    <w:p w14:paraId="51B746BA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7F212469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57EBDFE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5A4B77D6" w14:textId="77777777" w:rsidR="00DC25CD" w:rsidRPr="00197AB4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197A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197A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197AB4" w:rsidRPr="00197A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DC25CD" w:rsidRPr="00197A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1                          </w:t>
                      </w:r>
                    </w:p>
                    <w:p w14:paraId="1C414049" w14:textId="77777777" w:rsidR="00DC25CD" w:rsidRPr="00197AB4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197AB4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197AB4">
                        <w:rPr>
                          <w:rFonts w:ascii="Cambria" w:hAnsi="Cambria"/>
                          <w:lang w:val="fr-FR"/>
                        </w:rPr>
                        <w:t xml:space="preserve">/pallet              </w:t>
                      </w:r>
                      <w:r w:rsidR="00197AB4" w:rsidRPr="00197AB4">
                        <w:rPr>
                          <w:rFonts w:ascii="Cambria" w:hAnsi="Cambria"/>
                          <w:lang w:val="fr-FR"/>
                        </w:rPr>
                        <w:t xml:space="preserve">                              105</w:t>
                      </w:r>
                    </w:p>
                    <w:p w14:paraId="0E4BE772" w14:textId="77777777" w:rsidR="00DC25CD" w:rsidRPr="00197AB4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197A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197A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197A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197AB4" w:rsidRPr="00197A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8,1</w:t>
                      </w:r>
                    </w:p>
                    <w:p w14:paraId="10FAB95D" w14:textId="77777777" w:rsidR="00A41ACB" w:rsidRPr="00197AB4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197AB4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197AB4">
                        <w:rPr>
                          <w:rFonts w:ascii="Cambria" w:hAnsi="Cambria"/>
                          <w:lang w:val="en-GB"/>
                        </w:rPr>
                        <w:t xml:space="preserve">                       87</w:t>
                      </w:r>
                      <w:r w:rsidRPr="00197AB4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7DA5DA0E" w14:textId="77777777" w:rsidR="00DC25CD" w:rsidRPr="00197AB4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5EAB50E8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6D4BBE01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DC51185" w14:textId="2851F1DC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9C53B5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F974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8314C" w14:textId="77777777" w:rsidR="00DC673A" w:rsidRDefault="00DC673A" w:rsidP="005D45E1">
      <w:pPr>
        <w:spacing w:after="0" w:line="240" w:lineRule="auto"/>
      </w:pPr>
      <w:r>
        <w:separator/>
      </w:r>
    </w:p>
  </w:endnote>
  <w:endnote w:type="continuationSeparator" w:id="0">
    <w:p w14:paraId="1FD11E61" w14:textId="77777777" w:rsidR="00DC673A" w:rsidRDefault="00DC673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E17C1" w14:textId="77777777" w:rsidR="00C63971" w:rsidRDefault="00C6397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CA657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0133A01" wp14:editId="4CA4E7A5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522546" w14:textId="77777777" w:rsidR="00C63971" w:rsidRPr="00C63971" w:rsidRDefault="00C63971" w:rsidP="00C6397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63971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1E6CD3BC" w14:textId="77777777" w:rsidR="00C63971" w:rsidRPr="00C63971" w:rsidRDefault="00C63971" w:rsidP="00C6397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6397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C63971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C63971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C63971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50039CF3" w14:textId="77777777" w:rsidR="00C63971" w:rsidRPr="00C63971" w:rsidRDefault="00C63971" w:rsidP="00C6397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63971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7A3C08C1" w14:textId="17EB98D0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133A0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44522546" w14:textId="77777777" w:rsidR="00C63971" w:rsidRPr="00C63971" w:rsidRDefault="00C63971" w:rsidP="00C6397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63971">
                      <w:rPr>
                        <w:lang w:val="en-GB"/>
                      </w:rPr>
                      <w:t>Alibrianza srl - Camavin</w:t>
                    </w:r>
                  </w:p>
                  <w:p w14:paraId="1E6CD3BC" w14:textId="77777777" w:rsidR="00C63971" w:rsidRPr="00C63971" w:rsidRDefault="00C63971" w:rsidP="00C6397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6397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C63971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C63971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C63971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50039CF3" w14:textId="77777777" w:rsidR="00C63971" w:rsidRPr="00C63971" w:rsidRDefault="00C63971" w:rsidP="00C6397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63971">
                      <w:rPr>
                        <w:lang w:val="en-GB"/>
                      </w:rPr>
                      <w:t>Tel. +39 039 9202121</w:t>
                    </w:r>
                  </w:p>
                  <w:p w14:paraId="7A3C08C1" w14:textId="17EB98D0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952E0" w14:textId="77777777" w:rsidR="00C63971" w:rsidRDefault="00C6397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C560D" w14:textId="77777777" w:rsidR="00DC673A" w:rsidRDefault="00DC673A" w:rsidP="005D45E1">
      <w:pPr>
        <w:spacing w:after="0" w:line="240" w:lineRule="auto"/>
      </w:pPr>
      <w:r>
        <w:separator/>
      </w:r>
    </w:p>
  </w:footnote>
  <w:footnote w:type="continuationSeparator" w:id="0">
    <w:p w14:paraId="614FDE99" w14:textId="77777777" w:rsidR="00DC673A" w:rsidRDefault="00DC673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5369C" w14:textId="77777777" w:rsidR="00C63971" w:rsidRDefault="00C6397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A0407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1A957B64" wp14:editId="73AB5CC7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6C826" w14:textId="77777777" w:rsidR="00C63971" w:rsidRDefault="00C6397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6F8"/>
    <w:rsid w:val="00114F8E"/>
    <w:rsid w:val="0013015B"/>
    <w:rsid w:val="001648B1"/>
    <w:rsid w:val="001723F8"/>
    <w:rsid w:val="00197AB4"/>
    <w:rsid w:val="001B7B4D"/>
    <w:rsid w:val="001D4A8D"/>
    <w:rsid w:val="001F3F53"/>
    <w:rsid w:val="00257F1E"/>
    <w:rsid w:val="00261E12"/>
    <w:rsid w:val="002A7550"/>
    <w:rsid w:val="003126F2"/>
    <w:rsid w:val="00351FAA"/>
    <w:rsid w:val="003567DF"/>
    <w:rsid w:val="003A0517"/>
    <w:rsid w:val="00425FD5"/>
    <w:rsid w:val="004B1D59"/>
    <w:rsid w:val="004F1D2F"/>
    <w:rsid w:val="0051476C"/>
    <w:rsid w:val="00550885"/>
    <w:rsid w:val="00567035"/>
    <w:rsid w:val="005C2732"/>
    <w:rsid w:val="005D45E1"/>
    <w:rsid w:val="00614C28"/>
    <w:rsid w:val="00692C9B"/>
    <w:rsid w:val="006B43F2"/>
    <w:rsid w:val="00735578"/>
    <w:rsid w:val="0075267A"/>
    <w:rsid w:val="00793088"/>
    <w:rsid w:val="00866DFA"/>
    <w:rsid w:val="008B354B"/>
    <w:rsid w:val="00913A14"/>
    <w:rsid w:val="00915C80"/>
    <w:rsid w:val="009C53B5"/>
    <w:rsid w:val="00A41ACB"/>
    <w:rsid w:val="00A453D5"/>
    <w:rsid w:val="00A532C1"/>
    <w:rsid w:val="00A54178"/>
    <w:rsid w:val="00A73693"/>
    <w:rsid w:val="00AA3549"/>
    <w:rsid w:val="00AC71F8"/>
    <w:rsid w:val="00AD6E56"/>
    <w:rsid w:val="00B8101E"/>
    <w:rsid w:val="00B84EEF"/>
    <w:rsid w:val="00BB1A08"/>
    <w:rsid w:val="00BB222A"/>
    <w:rsid w:val="00BD7532"/>
    <w:rsid w:val="00C40DC0"/>
    <w:rsid w:val="00C63971"/>
    <w:rsid w:val="00CD07D3"/>
    <w:rsid w:val="00CF3009"/>
    <w:rsid w:val="00D16867"/>
    <w:rsid w:val="00D25303"/>
    <w:rsid w:val="00D83630"/>
    <w:rsid w:val="00DC25CD"/>
    <w:rsid w:val="00DC673A"/>
    <w:rsid w:val="00E5179D"/>
    <w:rsid w:val="00EE281D"/>
    <w:rsid w:val="00EF62AB"/>
    <w:rsid w:val="00F86F76"/>
    <w:rsid w:val="00F974C9"/>
    <w:rsid w:val="00F97C12"/>
    <w:rsid w:val="00FF2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2C572E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C639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73F3F-448B-4C7D-8C91-7B62AD92B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12</cp:revision>
  <cp:lastPrinted>2023-11-03T16:08:00Z</cp:lastPrinted>
  <dcterms:created xsi:type="dcterms:W3CDTF">2023-12-21T10:47:00Z</dcterms:created>
  <dcterms:modified xsi:type="dcterms:W3CDTF">2026-10-16T15:29:00Z</dcterms:modified>
</cp:coreProperties>
</file>